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32" w:rsidRPr="005F4915" w:rsidRDefault="00C36E32" w:rsidP="00C36E3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F4915">
        <w:rPr>
          <w:rFonts w:ascii="Comic Sans MS" w:hAnsi="Comic Sans MS"/>
          <w:b/>
          <w:sz w:val="28"/>
          <w:szCs w:val="28"/>
          <w:u w:val="single"/>
        </w:rPr>
        <w:t>Questions for Primary School Students</w:t>
      </w:r>
    </w:p>
    <w:p w:rsidR="00C36E32" w:rsidRPr="005F4915" w:rsidRDefault="00C36E32" w:rsidP="00C36E32">
      <w:pPr>
        <w:rPr>
          <w:rFonts w:ascii="Comic Sans MS" w:hAnsi="Comic Sans MS"/>
          <w:b/>
          <w:sz w:val="28"/>
          <w:szCs w:val="28"/>
          <w:u w:val="single"/>
        </w:rPr>
      </w:pPr>
      <w:r w:rsidRPr="005F4915">
        <w:rPr>
          <w:rFonts w:ascii="Comic Sans MS" w:hAnsi="Comic Sans MS"/>
          <w:b/>
          <w:sz w:val="28"/>
          <w:szCs w:val="28"/>
          <w:u w:val="single"/>
        </w:rPr>
        <w:t>Cloze Activity:</w:t>
      </w:r>
    </w:p>
    <w:p w:rsidR="00C36E32" w:rsidRPr="005F4915" w:rsidRDefault="00C36E32" w:rsidP="00C36E32">
      <w:pPr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>Read the panels carefully to fill in the missing words so that the paragraph below makes sense.</w:t>
      </w:r>
    </w:p>
    <w:p w:rsidR="00C36E32" w:rsidRPr="00601CE8" w:rsidRDefault="00C36E32" w:rsidP="00C36E32">
      <w:pPr>
        <w:rPr>
          <w:rFonts w:ascii="Comic Sans MS" w:hAnsi="Comic Sans MS"/>
        </w:rPr>
      </w:pPr>
    </w:p>
    <w:tbl>
      <w:tblPr>
        <w:tblW w:w="946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C36E32" w:rsidTr="00BB4BA2">
        <w:trPr>
          <w:trHeight w:val="2790"/>
        </w:trPr>
        <w:tc>
          <w:tcPr>
            <w:tcW w:w="9465" w:type="dxa"/>
          </w:tcPr>
          <w:p w:rsidR="00C36E32" w:rsidRDefault="00C36E32" w:rsidP="00BB4BA2">
            <w:pPr>
              <w:pStyle w:val="NormalWeb"/>
              <w:ind w:left="255"/>
            </w:pPr>
          </w:p>
          <w:p w:rsidR="00C36E32" w:rsidRPr="005F4915" w:rsidRDefault="00C36E32" w:rsidP="00BB4BA2">
            <w:pPr>
              <w:pStyle w:val="NormalWeb"/>
              <w:ind w:left="255"/>
              <w:rPr>
                <w:sz w:val="28"/>
                <w:szCs w:val="28"/>
              </w:rPr>
            </w:pPr>
            <w:r w:rsidRPr="005F4915">
              <w:rPr>
                <w:rFonts w:ascii="Comic Sans MS" w:hAnsi="Comic Sans MS"/>
                <w:sz w:val="28"/>
                <w:szCs w:val="28"/>
              </w:rPr>
              <w:t xml:space="preserve">   nomadic                     boundaries                             maps                                                      </w:t>
            </w:r>
          </w:p>
          <w:p w:rsidR="00C36E32" w:rsidRPr="005F4915" w:rsidRDefault="00C36E32" w:rsidP="00BB4BA2">
            <w:pPr>
              <w:pStyle w:val="NormalWeb"/>
              <w:ind w:left="255"/>
              <w:rPr>
                <w:sz w:val="28"/>
                <w:szCs w:val="28"/>
              </w:rPr>
            </w:pPr>
            <w:r w:rsidRPr="005F4915">
              <w:rPr>
                <w:rFonts w:ascii="Comic Sans MS" w:hAnsi="Comic Sans MS"/>
                <w:sz w:val="28"/>
                <w:szCs w:val="28"/>
              </w:rPr>
              <w:t>Kiewa Valley                               languages</w:t>
            </w:r>
          </w:p>
          <w:p w:rsidR="00C36E32" w:rsidRPr="005F4915" w:rsidRDefault="00C36E32" w:rsidP="00BB4BA2">
            <w:pPr>
              <w:pStyle w:val="NormalWeb"/>
              <w:ind w:left="255"/>
              <w:rPr>
                <w:rFonts w:ascii="Comic Sans MS" w:hAnsi="Comic Sans MS"/>
                <w:sz w:val="28"/>
                <w:szCs w:val="28"/>
              </w:rPr>
            </w:pPr>
            <w:r w:rsidRPr="005F4915">
              <w:rPr>
                <w:rFonts w:ascii="Comic Sans MS" w:hAnsi="Comic Sans MS"/>
                <w:sz w:val="28"/>
                <w:szCs w:val="28"/>
              </w:rPr>
              <w:t>Wander                     clan                                    Bogong High Plains</w:t>
            </w:r>
          </w:p>
          <w:p w:rsidR="00C36E32" w:rsidRDefault="00C36E32" w:rsidP="00BB4BA2">
            <w:pPr>
              <w:pStyle w:val="NormalWeb"/>
              <w:ind w:left="255"/>
            </w:pPr>
          </w:p>
        </w:tc>
      </w:tr>
    </w:tbl>
    <w:p w:rsidR="003C5EAA" w:rsidRPr="005F4915" w:rsidRDefault="00C36E32" w:rsidP="003C5EAA">
      <w:pPr>
        <w:pStyle w:val="NormalWeb"/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 xml:space="preserve">Even though the First People of the </w:t>
      </w:r>
      <w:r w:rsidRPr="005F4915">
        <w:rPr>
          <w:rFonts w:ascii="Comic Sans MS" w:hAnsi="Comic Sans MS"/>
          <w:sz w:val="28"/>
          <w:szCs w:val="28"/>
        </w:rPr>
        <w:softHyphen/>
      </w:r>
      <w:r w:rsidRPr="005F4915">
        <w:rPr>
          <w:rFonts w:ascii="Comic Sans MS" w:hAnsi="Comic Sans MS"/>
          <w:sz w:val="28"/>
          <w:szCs w:val="28"/>
        </w:rPr>
        <w:softHyphen/>
      </w:r>
      <w:r w:rsidRPr="005F4915">
        <w:rPr>
          <w:rFonts w:ascii="Comic Sans MS" w:hAnsi="Comic Sans MS"/>
          <w:sz w:val="28"/>
          <w:szCs w:val="28"/>
        </w:rPr>
        <w:softHyphen/>
      </w:r>
      <w:r w:rsidRPr="005F4915">
        <w:rPr>
          <w:rFonts w:ascii="Comic Sans MS" w:hAnsi="Comic Sans MS"/>
          <w:sz w:val="28"/>
          <w:szCs w:val="28"/>
        </w:rPr>
        <w:softHyphen/>
      </w:r>
      <w:r w:rsidRPr="005F4915">
        <w:rPr>
          <w:rFonts w:ascii="Comic Sans MS" w:hAnsi="Comic Sans MS"/>
          <w:sz w:val="28"/>
          <w:szCs w:val="28"/>
        </w:rPr>
        <w:softHyphen/>
        <w:t xml:space="preserve">______________   and ______________ were ______ they did not just ________  around where they liked. The Dhudhuroa and the Yaitmathang had their own country which was determined by strict __________. These were not deﬁned by lines as on modern _____, but by different __________ as each _____ or group had its own language.  For example, when two people met they could tell where each other came from by their language.  </w:t>
      </w:r>
      <w:r w:rsidR="003C5EAA">
        <w:rPr>
          <w:rFonts w:ascii="Comic Sans MS" w:hAnsi="Comic Sans MS"/>
          <w:sz w:val="28"/>
          <w:szCs w:val="28"/>
        </w:rPr>
        <w:br/>
      </w:r>
    </w:p>
    <w:p w:rsidR="00C36E32" w:rsidRPr="00C36E32" w:rsidRDefault="00C36E32" w:rsidP="00C36E32">
      <w:pPr>
        <w:pStyle w:val="NormalWeb"/>
        <w:rPr>
          <w:rFonts w:ascii="Comic Sans MS" w:hAnsi="Comic Sans MS"/>
          <w:sz w:val="28"/>
          <w:szCs w:val="28"/>
        </w:rPr>
      </w:pPr>
      <w:r w:rsidRPr="00C36E32">
        <w:rPr>
          <w:rFonts w:ascii="Comic Sans MS" w:hAnsi="Comic Sans MS"/>
          <w:sz w:val="28"/>
          <w:szCs w:val="28"/>
        </w:rPr>
        <w:t>Were boundaries defined by lines as on modern maps or did different languages define the borders?</w:t>
      </w:r>
      <w:r w:rsidR="003C5EAA">
        <w:rPr>
          <w:rFonts w:ascii="Comic Sans MS" w:hAnsi="Comic Sans MS"/>
          <w:sz w:val="28"/>
          <w:szCs w:val="28"/>
        </w:rPr>
        <w:br/>
      </w:r>
    </w:p>
    <w:p w:rsidR="00C36E32" w:rsidRPr="00C36E32" w:rsidRDefault="003C5EAA" w:rsidP="00C36E32">
      <w:pPr>
        <w:pStyle w:val="NormalWeb"/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C36E32" w:rsidRDefault="003C5EAA" w:rsidP="00C36E32">
      <w:pPr>
        <w:pStyle w:val="NormalWeb"/>
        <w:pBdr>
          <w:bottom w:val="single" w:sz="12" w:space="2" w:color="auto"/>
        </w:pBd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br/>
      </w:r>
      <w:r w:rsidR="00C36E32" w:rsidRPr="00C36E32">
        <w:rPr>
          <w:rFonts w:ascii="Comic Sans MS" w:hAnsi="Comic Sans MS"/>
          <w:sz w:val="28"/>
          <w:szCs w:val="28"/>
        </w:rPr>
        <w:t>Why did the Aboriginal people use fire stick farming or patch burning?</w:t>
      </w:r>
      <w:r>
        <w:rPr>
          <w:rFonts w:ascii="Comic Sans MS" w:hAnsi="Comic Sans MS"/>
          <w:sz w:val="28"/>
          <w:szCs w:val="28"/>
        </w:rPr>
        <w:br/>
      </w:r>
    </w:p>
    <w:p w:rsidR="00C36E32" w:rsidRPr="005F4915" w:rsidRDefault="00C36E32" w:rsidP="00C36E32">
      <w:pPr>
        <w:pStyle w:val="NormalWeb"/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36E32" w:rsidRDefault="00C36E32" w:rsidP="00C36E32">
      <w:pPr>
        <w:pStyle w:val="NormalWeb"/>
        <w:rPr>
          <w:rFonts w:ascii="Comic Sans MS" w:hAnsi="Comic Sans MS"/>
        </w:rPr>
      </w:pPr>
    </w:p>
    <w:p w:rsidR="00C36E32" w:rsidRPr="005F4915" w:rsidRDefault="00C36E32" w:rsidP="00C36E32">
      <w:pPr>
        <w:pStyle w:val="NormalWeb"/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lastRenderedPageBreak/>
        <w:t>Choose 3 different artefacts from those on display and explain what each one was used for.</w:t>
      </w:r>
    </w:p>
    <w:p w:rsidR="00C36E32" w:rsidRPr="005F4915" w:rsidRDefault="00C36E32" w:rsidP="00C36E32">
      <w:pPr>
        <w:pStyle w:val="NormalWeb"/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>1.___________________________________________________________________________________________________________________________________________________________________________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C36E32" w:rsidRPr="005F4915" w:rsidRDefault="00C36E32" w:rsidP="00C36E32">
      <w:pPr>
        <w:pStyle w:val="NormalWeb"/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>2.___________________________________________________________________________________________________________________________________________________________________________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C36E32" w:rsidRPr="005F4915" w:rsidRDefault="00C36E32" w:rsidP="00C36E32">
      <w:pPr>
        <w:pStyle w:val="NormalWeb"/>
        <w:rPr>
          <w:rFonts w:ascii="Comic Sans MS" w:hAnsi="Comic Sans MS"/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>3._________________________________________________________________________________________________________________________________________________________________________________</w:t>
      </w:r>
    </w:p>
    <w:p w:rsidR="00C36E32" w:rsidRPr="005F4915" w:rsidRDefault="00C36E32" w:rsidP="00C36E32">
      <w:pPr>
        <w:pStyle w:val="NormalWeb"/>
        <w:rPr>
          <w:sz w:val="28"/>
          <w:szCs w:val="28"/>
        </w:rPr>
      </w:pPr>
      <w:r w:rsidRPr="005F4915">
        <w:rPr>
          <w:rFonts w:ascii="Comic Sans MS" w:hAnsi="Comic Sans MS"/>
          <w:sz w:val="28"/>
          <w:szCs w:val="28"/>
        </w:rPr>
        <w:t>Draw a picture of your favourite artefact from those on display. Underneath write a sentence explaining what you like about it.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9"/>
      </w:tblGrid>
      <w:tr w:rsidR="00C36E32" w:rsidRPr="005F4915" w:rsidTr="00C36E32">
        <w:trPr>
          <w:trHeight w:val="4172"/>
        </w:trPr>
        <w:tc>
          <w:tcPr>
            <w:tcW w:w="8909" w:type="dxa"/>
            <w:tcBorders>
              <w:bottom w:val="single" w:sz="4" w:space="0" w:color="auto"/>
            </w:tcBorders>
          </w:tcPr>
          <w:p w:rsidR="00C36E32" w:rsidRPr="005F4915" w:rsidRDefault="00C36E32" w:rsidP="00BB4BA2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6131A" w:rsidRDefault="0006131A"/>
    <w:p w:rsidR="00C36E32" w:rsidRDefault="00C36E32" w:rsidP="00C36E32">
      <w:r w:rsidRPr="005F491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br/>
      </w:r>
      <w:r w:rsidRPr="005F491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C36E32" w:rsidRDefault="00C36E32"/>
    <w:sectPr w:rsidR="00C36E32" w:rsidSect="00C36E32">
      <w:footerReference w:type="default" r:id="rId7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0C" w:rsidRDefault="00604F0C" w:rsidP="00C36E32">
      <w:pPr>
        <w:spacing w:after="0" w:line="240" w:lineRule="auto"/>
      </w:pPr>
      <w:r>
        <w:separator/>
      </w:r>
    </w:p>
  </w:endnote>
  <w:endnote w:type="continuationSeparator" w:id="0">
    <w:p w:rsidR="00604F0C" w:rsidRDefault="00604F0C" w:rsidP="00C3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1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E32" w:rsidRDefault="00C36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E32" w:rsidRDefault="00C36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0C" w:rsidRDefault="00604F0C" w:rsidP="00C36E32">
      <w:pPr>
        <w:spacing w:after="0" w:line="240" w:lineRule="auto"/>
      </w:pPr>
      <w:r>
        <w:separator/>
      </w:r>
    </w:p>
  </w:footnote>
  <w:footnote w:type="continuationSeparator" w:id="0">
    <w:p w:rsidR="00604F0C" w:rsidRDefault="00604F0C" w:rsidP="00C3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2"/>
    <w:rsid w:val="0006131A"/>
    <w:rsid w:val="003C5EAA"/>
    <w:rsid w:val="00604F0C"/>
    <w:rsid w:val="00853BAA"/>
    <w:rsid w:val="00C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3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32"/>
  </w:style>
  <w:style w:type="paragraph" w:styleId="Footer">
    <w:name w:val="footer"/>
    <w:basedOn w:val="Normal"/>
    <w:link w:val="FooterChar"/>
    <w:uiPriority w:val="99"/>
    <w:unhideWhenUsed/>
    <w:rsid w:val="00C3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3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32"/>
  </w:style>
  <w:style w:type="paragraph" w:styleId="Footer">
    <w:name w:val="footer"/>
    <w:basedOn w:val="Normal"/>
    <w:link w:val="FooterChar"/>
    <w:uiPriority w:val="99"/>
    <w:unhideWhenUsed/>
    <w:rsid w:val="00C3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Wykes</cp:lastModifiedBy>
  <cp:revision>2</cp:revision>
  <dcterms:created xsi:type="dcterms:W3CDTF">2015-07-01T03:34:00Z</dcterms:created>
  <dcterms:modified xsi:type="dcterms:W3CDTF">2015-07-01T03:34:00Z</dcterms:modified>
</cp:coreProperties>
</file>